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F45A" w14:textId="77777777" w:rsidR="000106C8" w:rsidRDefault="00AB640D">
      <w:pPr>
        <w:jc w:val="center"/>
      </w:pPr>
      <w:r>
        <w:rPr>
          <w:noProof/>
        </w:rPr>
        <w:drawing>
          <wp:inline distT="114300" distB="114300" distL="114300" distR="114300" wp14:anchorId="51F33833" wp14:editId="7ABFEDE4">
            <wp:extent cx="6858000" cy="191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5F01F" w14:textId="77777777" w:rsidR="000106C8" w:rsidRDefault="000106C8">
      <w:pPr>
        <w:jc w:val="center"/>
        <w:rPr>
          <w:b/>
          <w:sz w:val="28"/>
          <w:szCs w:val="28"/>
        </w:rPr>
      </w:pPr>
    </w:p>
    <w:p w14:paraId="72899D6A" w14:textId="77777777" w:rsidR="000106C8" w:rsidRDefault="00AB640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of Directors</w:t>
      </w:r>
    </w:p>
    <w:p w14:paraId="2468E8A4" w14:textId="47900890" w:rsidR="000106C8" w:rsidRDefault="00AB640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Special Meeting</w:t>
      </w:r>
      <w:r w:rsidR="0068452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8452A" w:rsidRPr="0068452A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Minutes</w:t>
      </w:r>
    </w:p>
    <w:p w14:paraId="67B19C3D" w14:textId="77777777" w:rsidR="000106C8" w:rsidRDefault="00AB640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DATE: 02/28/2023</w:t>
      </w:r>
    </w:p>
    <w:p w14:paraId="23C3C700" w14:textId="77777777" w:rsidR="000106C8" w:rsidRDefault="00AB640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GLOBE Charter School Main Campus</w:t>
      </w:r>
    </w:p>
    <w:p w14:paraId="28B601A0" w14:textId="77777777" w:rsidR="000106C8" w:rsidRDefault="00AB640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Board Meeting Agenda 6:00 pm to 8:00 pm</w:t>
      </w:r>
    </w:p>
    <w:p w14:paraId="69691A8F" w14:textId="77777777" w:rsidR="000106C8" w:rsidRDefault="000106C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2CCC13" w14:textId="3CB7DF44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ORDER  6:00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PM</w:t>
      </w:r>
      <w:r w:rsidR="0068452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8452A" w:rsidRPr="0068452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6:13pm</w:t>
      </w:r>
    </w:p>
    <w:p w14:paraId="519DAC80" w14:textId="77777777" w:rsidR="000106C8" w:rsidRDefault="00AB640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-</w:t>
      </w:r>
    </w:p>
    <w:p w14:paraId="28EF7BCD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A2. ROLL CALL </w:t>
      </w:r>
    </w:p>
    <w:p w14:paraId="066D2C69" w14:textId="6203EBEA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Doug Hering - Seat 1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Expires  March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2023- Appointed – President </w:t>
      </w:r>
      <w:r w:rsidR="006845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8452A" w:rsidRPr="0068452A">
        <w:rPr>
          <w:rFonts w:ascii="Times New Roman" w:eastAsia="Times New Roman" w:hAnsi="Times New Roman" w:cs="Times New Roman"/>
          <w:sz w:val="20"/>
          <w:szCs w:val="20"/>
          <w:highlight w:val="yellow"/>
        </w:rPr>
        <w:t>Present</w:t>
      </w:r>
    </w:p>
    <w:p w14:paraId="254D6FD1" w14:textId="0C4B2E00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Wehner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Seat 2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Expires  March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2024- Treasurer</w:t>
      </w:r>
      <w:r w:rsidR="006845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8452A" w:rsidRPr="0068452A">
        <w:rPr>
          <w:rFonts w:ascii="Times New Roman" w:eastAsia="Times New Roman" w:hAnsi="Times New Roman" w:cs="Times New Roman"/>
          <w:sz w:val="20"/>
          <w:szCs w:val="20"/>
          <w:highlight w:val="yellow"/>
        </w:rPr>
        <w:t>Present</w:t>
      </w:r>
    </w:p>
    <w:p w14:paraId="26C77D31" w14:textId="3314BBEC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Johnathan Joubert - Seat 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 Expires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March 2024 – Vice President</w:t>
      </w:r>
      <w:r w:rsidR="006845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8452A" w:rsidRPr="0068452A">
        <w:rPr>
          <w:rFonts w:ascii="Times New Roman" w:eastAsia="Times New Roman" w:hAnsi="Times New Roman" w:cs="Times New Roman"/>
          <w:sz w:val="20"/>
          <w:szCs w:val="20"/>
          <w:highlight w:val="yellow"/>
        </w:rPr>
        <w:t>Present</w:t>
      </w:r>
    </w:p>
    <w:p w14:paraId="4E1A9997" w14:textId="27EECBF3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Kristina Singh -Seat 4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Expires  March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2024- Elected – Secretary </w:t>
      </w:r>
      <w:r w:rsidR="0068452A" w:rsidRPr="0068452A">
        <w:rPr>
          <w:rFonts w:ascii="Times New Roman" w:eastAsia="Times New Roman" w:hAnsi="Times New Roman" w:cs="Times New Roman"/>
          <w:sz w:val="20"/>
          <w:szCs w:val="20"/>
          <w:highlight w:val="yellow"/>
        </w:rPr>
        <w:t>Present</w:t>
      </w:r>
    </w:p>
    <w:p w14:paraId="6D83190F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Vacant - Seat 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Expires  March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</w:p>
    <w:p w14:paraId="5965412B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Vacant - Seat 6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Expires  March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</w:p>
    <w:p w14:paraId="1C81FE0B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Vacant - Seat 7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Expires  March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</w:p>
    <w:p w14:paraId="41FBA34B" w14:textId="77777777" w:rsidR="000106C8" w:rsidRDefault="00AB640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-</w:t>
      </w:r>
    </w:p>
    <w:p w14:paraId="6DB45008" w14:textId="737FFD22" w:rsidR="000106C8" w:rsidRDefault="00AB640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A3. MISSION/VISION </w:t>
      </w:r>
      <w:r w:rsidR="0068452A" w:rsidRPr="0068452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Doug 6:14pm</w:t>
      </w:r>
    </w:p>
    <w:p w14:paraId="396F304D" w14:textId="77777777" w:rsidR="000106C8" w:rsidRDefault="00AB640D">
      <w:pPr>
        <w:shd w:val="clear" w:color="auto" w:fill="FFFFFF"/>
        <w:spacing w:after="0"/>
        <w:rPr>
          <w:rFonts w:ascii="Arial" w:eastAsia="Arial" w:hAnsi="Arial" w:cs="Arial"/>
          <w:b/>
          <w:color w:val="212529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Vision Statement</w:t>
      </w:r>
    </w:p>
    <w:p w14:paraId="799CDB4D" w14:textId="77777777" w:rsidR="000106C8" w:rsidRDefault="00AB640D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GLOBE Charter School educates Kindergarten through Sixth Grade students academically, emotionally, and socially to become involved and productive citizens of the world.</w:t>
      </w:r>
    </w:p>
    <w:p w14:paraId="1196174E" w14:textId="77777777" w:rsidR="000106C8" w:rsidRDefault="00AB640D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Mission Statement</w:t>
      </w:r>
    </w:p>
    <w:p w14:paraId="4608C867" w14:textId="77777777" w:rsidR="000106C8" w:rsidRDefault="00AB640D">
      <w:pPr>
        <w:numPr>
          <w:ilvl w:val="0"/>
          <w:numId w:val="1"/>
        </w:numPr>
        <w:shd w:val="clear" w:color="auto" w:fill="FFFFFF"/>
        <w:spacing w:after="0"/>
        <w:ind w:left="1180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Maintaining High Academic Expectations</w:t>
      </w:r>
    </w:p>
    <w:p w14:paraId="59FCF2AE" w14:textId="77777777" w:rsidR="000106C8" w:rsidRDefault="00AB640D">
      <w:pPr>
        <w:numPr>
          <w:ilvl w:val="0"/>
          <w:numId w:val="1"/>
        </w:numPr>
        <w:shd w:val="clear" w:color="auto" w:fill="FFFFFF"/>
        <w:spacing w:after="0"/>
        <w:ind w:left="1180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Inspiring Student Learning</w:t>
      </w:r>
    </w:p>
    <w:p w14:paraId="57F6E031" w14:textId="77777777" w:rsidR="000106C8" w:rsidRDefault="00AB640D">
      <w:pPr>
        <w:numPr>
          <w:ilvl w:val="0"/>
          <w:numId w:val="1"/>
        </w:numPr>
        <w:shd w:val="clear" w:color="auto" w:fill="FFFFFF"/>
        <w:spacing w:after="0"/>
        <w:ind w:left="1180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Fostering a Caring Community</w:t>
      </w:r>
    </w:p>
    <w:p w14:paraId="35038F9E" w14:textId="77777777" w:rsidR="000106C8" w:rsidRDefault="00AB640D">
      <w:pPr>
        <w:numPr>
          <w:ilvl w:val="0"/>
          <w:numId w:val="1"/>
        </w:numPr>
        <w:shd w:val="clear" w:color="auto" w:fill="FFFFFF"/>
        <w:spacing w:after="0"/>
        <w:ind w:left="1180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Connecting with the World</w:t>
      </w:r>
    </w:p>
    <w:p w14:paraId="64A975BD" w14:textId="77777777" w:rsidR="000106C8" w:rsidRDefault="00AB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180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Preparing Students for Life</w:t>
      </w:r>
    </w:p>
    <w:p w14:paraId="5416CF97" w14:textId="77777777" w:rsidR="000106C8" w:rsidRDefault="00010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A26BE55" w14:textId="77777777" w:rsidR="000106C8" w:rsidRDefault="00AB6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These assist our students in acquiring essential academic and personal skills necessary to make a positive difference in their world.</w:t>
      </w:r>
    </w:p>
    <w:p w14:paraId="0B607AA1" w14:textId="77777777" w:rsidR="000106C8" w:rsidRDefault="000106C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4D2B5D" w14:textId="77777777" w:rsidR="000106C8" w:rsidRDefault="00AB640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-</w:t>
      </w:r>
    </w:p>
    <w:p w14:paraId="1E853D18" w14:textId="079CF928" w:rsidR="000106C8" w:rsidRDefault="00AB640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A4. ADOPTION OF AGENDA </w:t>
      </w:r>
      <w:r w:rsidRPr="00AB640D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6:15pm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Motion: Chad, 2</w:t>
      </w:r>
      <w:r w:rsidRPr="00AB640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 Kristina, Vote: All Aye</w:t>
      </w:r>
    </w:p>
    <w:p w14:paraId="78857EEF" w14:textId="77777777" w:rsidR="000106C8" w:rsidRDefault="00AB640D">
      <w:pPr>
        <w:tabs>
          <w:tab w:val="right" w:pos="1080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Recommendation: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That the Board adopts the agenda, as presented.</w:t>
      </w:r>
    </w:p>
    <w:p w14:paraId="34638006" w14:textId="77777777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-</w:t>
      </w:r>
    </w:p>
    <w:p w14:paraId="683340EA" w14:textId="43A7CDDB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A5.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EXECUTIVE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SESSION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8452A" w:rsidRPr="0068452A">
        <w:rPr>
          <w:rFonts w:ascii="Times New Roman" w:eastAsia="Times New Roman" w:hAnsi="Times New Roman" w:cs="Times New Roman"/>
          <w:sz w:val="20"/>
          <w:szCs w:val="20"/>
          <w:highlight w:val="yellow"/>
        </w:rPr>
        <w:t>None</w:t>
      </w:r>
      <w:proofErr w:type="gramEnd"/>
    </w:p>
    <w:p w14:paraId="114E4FF1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 Board may, under state statutes, go into Executive Session to discuss matters pertaining to:</w:t>
      </w:r>
    </w:p>
    <w:p w14:paraId="045D787E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1() property transactions [per C.R.S. 24-6-402(4)(a)] [Renegotiate Lease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];</w:t>
      </w:r>
      <w:proofErr w:type="gramEnd"/>
    </w:p>
    <w:p w14:paraId="10E42622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 (X) legal advice [per C.R.S. 24-6-402(4)(b)] []; To obtain Legal Advice</w:t>
      </w:r>
    </w:p>
    <w:p w14:paraId="1B97AE36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3() security arrangements or investigations [per C.R.S. 24-6-402(4)(d)] [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];</w:t>
      </w:r>
      <w:proofErr w:type="gramEnd"/>
    </w:p>
    <w:p w14:paraId="25030883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4() negotiations [per C.R.S. 24-6-402(4)(e)] []</w:t>
      </w:r>
    </w:p>
    <w:p w14:paraId="006A5A97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5() personnel [per C.R.S. 24-6-402(4)(f)] [Administration Review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B2213E6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6() individual student(s) [per C.R.S. 24-6-402(4)(h)] [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];</w:t>
      </w:r>
      <w:proofErr w:type="gramEnd"/>
    </w:p>
    <w:p w14:paraId="35620525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7() documents that may not be disclosed under the Colorado Open Records Act [per C.R.S. 24-6-402(4)(g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)][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]; and</w:t>
      </w:r>
    </w:p>
    <w:p w14:paraId="0C6C3054" w14:textId="77777777" w:rsidR="000106C8" w:rsidRDefault="00AB640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8() matters required to be kept confidential by state or federal law, rules or regulations [per C.R.S. 24-6-402(4)(c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)][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Questions of Privilege to the Assembly under Roberts Rule of Order]. </w:t>
      </w:r>
    </w:p>
    <w:p w14:paraId="2D86B426" w14:textId="77777777" w:rsidR="000106C8" w:rsidRDefault="000106C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B9E109" w14:textId="77777777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-</w:t>
      </w:r>
    </w:p>
    <w:p w14:paraId="2CFAD7D5" w14:textId="179115CA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A6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Discussion of Parent Grievances </w:t>
      </w:r>
    </w:p>
    <w:p w14:paraId="33FDA7F2" w14:textId="3D693E5C" w:rsidR="0068452A" w:rsidRDefault="0068452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40D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Parents in attendance:</w:t>
      </w:r>
    </w:p>
    <w:p w14:paraId="098A3075" w14:textId="2F802389" w:rsidR="0068452A" w:rsidRDefault="0068452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Alecia Turner</w:t>
      </w:r>
    </w:p>
    <w:p w14:paraId="61E001FA" w14:textId="18FEF973" w:rsidR="0068452A" w:rsidRDefault="0068452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Akua Hanes</w:t>
      </w:r>
    </w:p>
    <w:p w14:paraId="08B47A5C" w14:textId="4EF1EC80" w:rsidR="0068452A" w:rsidRDefault="0068452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Lynn Hanes</w:t>
      </w:r>
    </w:p>
    <w:p w14:paraId="320AD978" w14:textId="467DB61A" w:rsidR="0068452A" w:rsidRDefault="0068452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Valerie Woodruff</w:t>
      </w:r>
    </w:p>
    <w:p w14:paraId="5FBFD4BE" w14:textId="43A954A9" w:rsidR="0068452A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Hannah Jackson</w:t>
      </w:r>
    </w:p>
    <w:p w14:paraId="624F2479" w14:textId="1DFB8AD7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Bruce Jackson</w:t>
      </w:r>
    </w:p>
    <w:p w14:paraId="560A0D95" w14:textId="467F61EA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Mayra Ayala</w:t>
      </w:r>
    </w:p>
    <w:p w14:paraId="1FDC2DD8" w14:textId="56010A41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Michael Knowlton</w:t>
      </w:r>
    </w:p>
    <w:p w14:paraId="00F355DB" w14:textId="0C693269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Ashley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Mcdonald</w:t>
      </w:r>
      <w:proofErr w:type="spellEnd"/>
    </w:p>
    <w:p w14:paraId="3ABFA157" w14:textId="1DBFB8C8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Melissa Riordan</w:t>
      </w:r>
    </w:p>
    <w:p w14:paraId="5F2084F4" w14:textId="648239B8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Jose Ocampo</w:t>
      </w:r>
    </w:p>
    <w:p w14:paraId="72ED2C78" w14:textId="0FCFF5A0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0EC2AF" w14:textId="18EB0613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40D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Grievances:</w:t>
      </w:r>
    </w:p>
    <w:p w14:paraId="2E36DDBF" w14:textId="502E833E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Health insurance, board meeting minutes, Safety concerns, communication, Staffing, Budget, and IEP coverage. </w:t>
      </w:r>
    </w:p>
    <w:p w14:paraId="284DEA9E" w14:textId="77777777" w:rsidR="00AB640D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E5BA49" w14:textId="77777777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board members will address concerns in the written grievance statement provided to the board.</w:t>
      </w:r>
    </w:p>
    <w:p w14:paraId="4D284A73" w14:textId="77777777" w:rsidR="000106C8" w:rsidRDefault="000106C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BD0601" w14:textId="77777777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A7 Attendees Question Time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(Note: The board may choose a more interactive format allowing questions after each point is addressed by the board.) </w:t>
      </w:r>
    </w:p>
    <w:p w14:paraId="779C213D" w14:textId="77777777" w:rsidR="000106C8" w:rsidRDefault="000106C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B408F0" w14:textId="77777777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End of this portion of the meeting is anticipated to be 8 p.m. or earlier. </w:t>
      </w:r>
    </w:p>
    <w:p w14:paraId="04C7A8B2" w14:textId="77777777" w:rsidR="000106C8" w:rsidRDefault="000106C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9F6F68" w14:textId="77777777" w:rsidR="000106C8" w:rsidRDefault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A8 Setting future board meeting dates for setting out plan for hiring a new Principal.  </w:t>
      </w:r>
      <w:r>
        <w:rPr>
          <w:rFonts w:ascii="Times New Roman" w:eastAsia="Times New Roman" w:hAnsi="Times New Roman" w:cs="Times New Roman"/>
          <w:sz w:val="20"/>
          <w:szCs w:val="20"/>
        </w:rPr>
        <w:t>(No plan will be discussed at this meeting.  This item is only to set some board meeting dates, if possible.)</w:t>
      </w:r>
    </w:p>
    <w:p w14:paraId="5181D234" w14:textId="77777777" w:rsidR="000106C8" w:rsidRDefault="000106C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16D4EC" w14:textId="41BE81D7" w:rsidR="000106C8" w:rsidRDefault="00AB640D" w:rsidP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A9 Approve Eric Dinnel to create a job description and job ad for the new principal position for board approval, and to present two to three plans other schools have used when hiring their senior leader.</w:t>
      </w:r>
    </w:p>
    <w:p w14:paraId="4487F730" w14:textId="2F22BD5D" w:rsidR="00AB640D" w:rsidRDefault="00AB640D" w:rsidP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C752DA" w14:textId="7791E27B" w:rsidR="00AB640D" w:rsidRPr="00AB640D" w:rsidRDefault="00AB640D" w:rsidP="00AB640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Adjorn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Motion: Chad, 2</w:t>
      </w:r>
      <w:r w:rsidRPr="00AB64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John </w:t>
      </w:r>
    </w:p>
    <w:sectPr w:rsidR="00AB640D" w:rsidRPr="00AB640D">
      <w:footerReference w:type="default" r:id="rId8"/>
      <w:pgSz w:w="12240" w:h="15840"/>
      <w:pgMar w:top="720" w:right="720" w:bottom="1279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07ED" w14:textId="77777777" w:rsidR="0016304F" w:rsidRDefault="00AB640D">
      <w:pPr>
        <w:spacing w:after="0" w:line="240" w:lineRule="auto"/>
      </w:pPr>
      <w:r>
        <w:separator/>
      </w:r>
    </w:p>
  </w:endnote>
  <w:endnote w:type="continuationSeparator" w:id="0">
    <w:p w14:paraId="482FC20F" w14:textId="77777777" w:rsidR="0016304F" w:rsidRDefault="00AB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7D30" w14:textId="77777777" w:rsidR="000106C8" w:rsidRDefault="00AB640D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rPr>
        <w:color w:val="000000"/>
      </w:rPr>
    </w:pPr>
    <w: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452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8452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2458" w14:textId="77777777" w:rsidR="0016304F" w:rsidRDefault="00AB640D">
      <w:pPr>
        <w:spacing w:after="0" w:line="240" w:lineRule="auto"/>
      </w:pPr>
      <w:r>
        <w:separator/>
      </w:r>
    </w:p>
  </w:footnote>
  <w:footnote w:type="continuationSeparator" w:id="0">
    <w:p w14:paraId="723A4D4D" w14:textId="77777777" w:rsidR="0016304F" w:rsidRDefault="00AB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F2D"/>
    <w:multiLevelType w:val="multilevel"/>
    <w:tmpl w:val="E62A7F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91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jU0NDEzNzY1NbBU0lEKTi0uzszPAykwrAUAlTimbSwAAAA="/>
  </w:docVars>
  <w:rsids>
    <w:rsidRoot w:val="000106C8"/>
    <w:rsid w:val="000106C8"/>
    <w:rsid w:val="0016304F"/>
    <w:rsid w:val="0068452A"/>
    <w:rsid w:val="006D5A45"/>
    <w:rsid w:val="00A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C53A"/>
  <w15:docId w15:val="{B82F15F1-659F-41FE-A13E-3559C21E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 Sans" w:eastAsia="Merriweather Sans" w:hAnsi="Merriweather Sans" w:cs="Merriweather Sans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Singh</dc:creator>
  <cp:lastModifiedBy>Darlene Marquardt</cp:lastModifiedBy>
  <cp:revision>2</cp:revision>
  <dcterms:created xsi:type="dcterms:W3CDTF">2023-03-21T17:04:00Z</dcterms:created>
  <dcterms:modified xsi:type="dcterms:W3CDTF">2023-03-21T17:04:00Z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6d40d1562385190d3443e0c76cb79f5da08f49a24d3ab100b02edf05f1cb7133</vt:lpwstr>
  </property>
</Properties>
</file>